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42" w:rsidRDefault="00481942" w:rsidP="00481942">
      <w:pPr>
        <w:tabs>
          <w:tab w:val="num" w:pos="1440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C.  Letter of Agreement for Financial Responsibility of Region Seminars</w:t>
      </w:r>
    </w:p>
    <w:p w:rsidR="00481942" w:rsidRDefault="00481942" w:rsidP="00481942">
      <w:pPr>
        <w:jc w:val="center"/>
        <w:rPr>
          <w:sz w:val="32"/>
        </w:rPr>
      </w:pPr>
    </w:p>
    <w:p w:rsidR="00481942" w:rsidRPr="001503D8" w:rsidRDefault="00481942" w:rsidP="00481942">
      <w:pPr>
        <w:rPr>
          <w:strike/>
          <w:sz w:val="20"/>
        </w:rPr>
      </w:pPr>
      <w:r>
        <w:t xml:space="preserve">The seminar </w:t>
      </w:r>
      <w:r>
        <w:rPr>
          <w:color w:val="000000"/>
        </w:rPr>
        <w:t>executive</w:t>
      </w:r>
      <w:r>
        <w:rPr>
          <w:color w:val="00FF00"/>
        </w:rPr>
        <w:t xml:space="preserve"> </w:t>
      </w:r>
      <w:r>
        <w:t>committee determines its own financial workplan and budget.  Financial workplans and budgets shall be submitted on a regularly scheduled timeline to the region director, region seminar</w:t>
      </w:r>
      <w:r w:rsidR="00D05BC2">
        <w:t>/retreat</w:t>
      </w:r>
      <w:r>
        <w:t xml:space="preserve"> coordinator</w:t>
      </w:r>
      <w:r w:rsidRPr="001503D8">
        <w:t>, and the region treasurer</w:t>
      </w:r>
      <w:r>
        <w:t xml:space="preserve"> for review </w:t>
      </w:r>
      <w:r w:rsidRPr="001503D8">
        <w:t>and approval. The approval shall be reported to the region board of directors. The initial workplan shall be approved by the region executive board.</w:t>
      </w:r>
    </w:p>
    <w:p w:rsidR="00481942" w:rsidRDefault="00481942" w:rsidP="00481942">
      <w:pPr>
        <w:pStyle w:val="Footer"/>
        <w:tabs>
          <w:tab w:val="clear" w:pos="4320"/>
          <w:tab w:val="clear" w:pos="8640"/>
        </w:tabs>
      </w:pPr>
    </w:p>
    <w:p w:rsidR="00481942" w:rsidRPr="002513EF" w:rsidRDefault="00481942" w:rsidP="00481942">
      <w:pPr>
        <w:rPr>
          <w:i/>
        </w:rPr>
      </w:pPr>
      <w:r>
        <w:t>IF THE APPROVED BUDGET POLICIES AND PROCEDURES ARE FOLLOWED AND A DEFICIT OCCURS, THE HOST UNIT AND THE REGION WILL SHARE THE RESPONSIBILITY EQUALLY.  IF A DEFICIT OCCURS BECAUSE THE POLICIES AND PROCEDURES WERE NOT FOLLOWED, THE RESPONSIBILITY LIES TOTALLY WITH THE HOST CHAPTER</w:t>
      </w:r>
      <w:r>
        <w:rPr>
          <w:i/>
        </w:rPr>
        <w:t>…</w:t>
      </w:r>
      <w:r w:rsidRPr="002513EF">
        <w:rPr>
          <w:i/>
        </w:rPr>
        <w:t xml:space="preserve"> RMR </w:t>
      </w:r>
      <w:r w:rsidRPr="002513EF">
        <w:rPr>
          <w:i/>
          <w:color w:val="000000"/>
        </w:rPr>
        <w:t>Policies and Procedures, Section VI-</w:t>
      </w:r>
      <w:r>
        <w:rPr>
          <w:i/>
          <w:color w:val="000000"/>
        </w:rPr>
        <w:t>J</w:t>
      </w:r>
      <w:r w:rsidRPr="002513EF">
        <w:rPr>
          <w:i/>
          <w:color w:val="000000"/>
        </w:rPr>
        <w:t>.</w:t>
      </w:r>
    </w:p>
    <w:p w:rsidR="00481942" w:rsidRDefault="00481942" w:rsidP="00481942"/>
    <w:p w:rsidR="00481942" w:rsidRDefault="00481942" w:rsidP="00481942">
      <w:r>
        <w:t xml:space="preserve">The seminar budgeting process is an important planning tool of the seminar </w:t>
      </w:r>
      <w:r>
        <w:rPr>
          <w:color w:val="000000"/>
        </w:rPr>
        <w:t>executive</w:t>
      </w:r>
      <w:r>
        <w:t xml:space="preserve"> committee.  However, the </w:t>
      </w:r>
      <w:r>
        <w:rPr>
          <w:color w:val="000000"/>
        </w:rPr>
        <w:t>region</w:t>
      </w:r>
      <w:r>
        <w:rPr>
          <w:color w:val="00FF00"/>
        </w:rPr>
        <w:t xml:space="preserve"> </w:t>
      </w:r>
      <w:r>
        <w:t xml:space="preserve">board of directors has the responsibility of approving finances.  The seminar </w:t>
      </w:r>
      <w:r>
        <w:rPr>
          <w:color w:val="000000"/>
        </w:rPr>
        <w:t>executive</w:t>
      </w:r>
      <w:r>
        <w:rPr>
          <w:color w:val="00FF00"/>
        </w:rPr>
        <w:t xml:space="preserve"> </w:t>
      </w:r>
      <w:r>
        <w:t xml:space="preserve">committee collects and organizes financial information to assist in planning. </w:t>
      </w:r>
    </w:p>
    <w:p w:rsidR="00481942" w:rsidRDefault="00481942" w:rsidP="00481942">
      <w:pPr>
        <w:pStyle w:val="Footer"/>
        <w:tabs>
          <w:tab w:val="clear" w:pos="4320"/>
          <w:tab w:val="clear" w:pos="8640"/>
        </w:tabs>
      </w:pPr>
    </w:p>
    <w:p w:rsidR="00481942" w:rsidRDefault="00481942" w:rsidP="00481942">
      <w:r>
        <w:t>Please carefully read and review the policies and procedures of the Rocky Mountain Region and those of EGA relating to region seminars.  Ask the region seminar</w:t>
      </w:r>
      <w:r w:rsidR="00D05BC2">
        <w:t>/retreat</w:t>
      </w:r>
      <w:r>
        <w:t xml:space="preserve"> coordinator or the region director any questions where you feel clarification is necessary in order that you </w:t>
      </w:r>
      <w:r>
        <w:rPr>
          <w:u w:val="single"/>
        </w:rPr>
        <w:t>completely</w:t>
      </w:r>
      <w:r>
        <w:t xml:space="preserve"> understand what is required of you.  Then, sign, date, and return the original form to the region seminar coordinator </w:t>
      </w:r>
      <w:r>
        <w:rPr>
          <w:color w:val="000000"/>
        </w:rPr>
        <w:t xml:space="preserve">by </w:t>
      </w:r>
      <w:r>
        <w:rPr>
          <w:color w:val="000000"/>
          <w:u w:val="single"/>
        </w:rPr>
        <w:t>DEADLINE DATE</w:t>
      </w:r>
      <w:r>
        <w:t xml:space="preserve">. </w:t>
      </w:r>
    </w:p>
    <w:p w:rsidR="00481942" w:rsidRDefault="00481942" w:rsidP="00481942">
      <w:pPr>
        <w:pStyle w:val="Footer"/>
        <w:tabs>
          <w:tab w:val="clear" w:pos="4320"/>
          <w:tab w:val="clear" w:pos="8640"/>
        </w:tabs>
      </w:pPr>
    </w:p>
    <w:p w:rsidR="00481942" w:rsidRDefault="00481942" w:rsidP="00481942">
      <w:r>
        <w:tab/>
        <w:t>“I have read and understand the Rocky Mountain Region Policies and Procedures and those of EGA relating to region seminars.  I understand the duties and responsibilities of my office, and shall adhere to the policies set forth.”</w:t>
      </w:r>
    </w:p>
    <w:p w:rsidR="00481942" w:rsidRDefault="00481942" w:rsidP="00481942"/>
    <w:p w:rsidR="00481942" w:rsidRDefault="00481942" w:rsidP="00481942">
      <w:r>
        <w:rPr>
          <w:u w:val="single"/>
        </w:rPr>
        <w:t>____________________________________     _________      _____</w:t>
      </w:r>
      <w:r>
        <w:t xml:space="preserve">       ___________________</w:t>
      </w:r>
    </w:p>
    <w:p w:rsidR="00481942" w:rsidRDefault="00481942" w:rsidP="00481942">
      <w:r>
        <w:t>Seminar ‘xx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942" w:rsidRDefault="00481942" w:rsidP="00481942"/>
    <w:p w:rsidR="00481942" w:rsidRDefault="00481942" w:rsidP="00481942">
      <w:r>
        <w:t>________________________________________________________     ___________________</w:t>
      </w:r>
    </w:p>
    <w:p w:rsidR="00481942" w:rsidRDefault="00481942" w:rsidP="00481942">
      <w:r>
        <w:t>Seminar ‘xx Dean of Faculty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942" w:rsidRDefault="00481942" w:rsidP="00481942"/>
    <w:p w:rsidR="00481942" w:rsidRDefault="00481942" w:rsidP="00481942">
      <w:r>
        <w:t>________________________________________________________     ___________________</w:t>
      </w:r>
    </w:p>
    <w:p w:rsidR="00481942" w:rsidRDefault="00481942" w:rsidP="00481942">
      <w:r>
        <w:t>Seminar ‘xx 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942" w:rsidRDefault="00481942" w:rsidP="00481942"/>
    <w:p w:rsidR="00481942" w:rsidRDefault="00481942" w:rsidP="00481942">
      <w:r>
        <w:t>________________________________________________________     ___________________</w:t>
      </w:r>
    </w:p>
    <w:p w:rsidR="00481942" w:rsidRDefault="00481942" w:rsidP="00481942">
      <w:r>
        <w:t>Seminar ‘xx Registrar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942" w:rsidRDefault="00481942" w:rsidP="00481942">
      <w:r>
        <w:tab/>
      </w:r>
    </w:p>
    <w:p w:rsidR="00481942" w:rsidRDefault="00481942" w:rsidP="00481942">
      <w:r>
        <w:t>________________________________________________________     ___________________</w:t>
      </w:r>
    </w:p>
    <w:p w:rsidR="00481942" w:rsidRDefault="00481942" w:rsidP="00481942">
      <w:r>
        <w:t>RMR Seminar</w:t>
      </w:r>
      <w:r w:rsidR="00D05BC2">
        <w:t>/Retreat</w:t>
      </w:r>
      <w:r>
        <w:t xml:space="preserve"> Coordinator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942" w:rsidRDefault="00481942" w:rsidP="00481942"/>
    <w:p w:rsidR="00481942" w:rsidRDefault="00481942" w:rsidP="00481942">
      <w:r>
        <w:t>________________________________________________________     ___________________</w:t>
      </w:r>
    </w:p>
    <w:p w:rsidR="00481942" w:rsidRDefault="00481942" w:rsidP="00481942">
      <w:r>
        <w:t>RMR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1942" w:rsidRDefault="00481942" w:rsidP="00481942">
      <w:pPr>
        <w:rPr>
          <w:b/>
          <w:sz w:val="28"/>
        </w:rPr>
      </w:pPr>
    </w:p>
    <w:p w:rsidR="006861FD" w:rsidRPr="00481942" w:rsidRDefault="00481942" w:rsidP="00481942">
      <w:pPr>
        <w:rPr>
          <w:b/>
          <w:sz w:val="28"/>
        </w:rPr>
      </w:pPr>
      <w:r>
        <w:rPr>
          <w:sz w:val="28"/>
        </w:rPr>
        <w:t>Sponsoring Entity (Region or Chapter) _______________________________</w:t>
      </w:r>
    </w:p>
    <w:sectPr w:rsidR="006861FD" w:rsidRPr="00481942" w:rsidSect="0048194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1942"/>
    <w:rsid w:val="00481942"/>
    <w:rsid w:val="004C689D"/>
    <w:rsid w:val="005E685F"/>
    <w:rsid w:val="006861FD"/>
    <w:rsid w:val="00D05BC2"/>
    <w:rsid w:val="00F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BF5F4-0EA5-4AAC-8126-D4F2B857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8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81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Connie Fudge</cp:lastModifiedBy>
  <cp:revision>2</cp:revision>
  <cp:lastPrinted>2014-03-25T20:22:00Z</cp:lastPrinted>
  <dcterms:created xsi:type="dcterms:W3CDTF">2017-05-14T01:38:00Z</dcterms:created>
  <dcterms:modified xsi:type="dcterms:W3CDTF">2017-05-14T01:38:00Z</dcterms:modified>
</cp:coreProperties>
</file>