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00" w:rsidRDefault="001E4200" w:rsidP="001E4200">
      <w:pPr>
        <w:pStyle w:val="Heading1"/>
        <w:ind w:right="2641"/>
      </w:pPr>
      <w:r>
        <w:t>PROSPECTOR’S EXHIBIT</w:t>
      </w:r>
    </w:p>
    <w:p w:rsidR="001E4200" w:rsidRDefault="001E4200" w:rsidP="001E4200">
      <w:pPr>
        <w:spacing w:before="7"/>
        <w:ind w:left="2640" w:right="2638"/>
        <w:jc w:val="center"/>
        <w:rPr>
          <w:b/>
          <w:sz w:val="24"/>
        </w:rPr>
      </w:pPr>
      <w:r>
        <w:rPr>
          <w:b/>
          <w:sz w:val="24"/>
        </w:rPr>
        <w:t>Registration Form</w:t>
      </w:r>
    </w:p>
    <w:p w:rsidR="001E4200" w:rsidRDefault="001E4200" w:rsidP="001E4200">
      <w:pPr>
        <w:pStyle w:val="BodyText"/>
        <w:spacing w:before="9"/>
        <w:rPr>
          <w:b/>
        </w:rPr>
      </w:pPr>
    </w:p>
    <w:p w:rsidR="001E4200" w:rsidRDefault="001E4200" w:rsidP="001E4200">
      <w:pPr>
        <w:pStyle w:val="BodyText"/>
        <w:tabs>
          <w:tab w:val="left" w:pos="7534"/>
        </w:tabs>
        <w:ind w:left="691" w:right="814"/>
      </w:pPr>
      <w:r>
        <w:t>DEADLINE</w:t>
      </w:r>
      <w:r>
        <w:rPr>
          <w:spacing w:val="-19"/>
        </w:rPr>
        <w:t xml:space="preserve"> </w:t>
      </w:r>
      <w:r>
        <w:t>FOR</w:t>
      </w:r>
      <w:r>
        <w:rPr>
          <w:spacing w:val="-18"/>
        </w:rPr>
        <w:t xml:space="preserve"> </w:t>
      </w:r>
      <w:r>
        <w:t>SUBMITTING</w:t>
      </w:r>
      <w:r>
        <w:rPr>
          <w:spacing w:val="-19"/>
        </w:rPr>
        <w:t xml:space="preserve"> </w:t>
      </w:r>
      <w:r>
        <w:t>REGISTRATION</w:t>
      </w:r>
      <w:r>
        <w:rPr>
          <w:spacing w:val="-1"/>
        </w:rPr>
        <w:t xml:space="preserve"> </w:t>
      </w:r>
      <w:r>
        <w:rPr>
          <w:w w:val="99"/>
          <w:u w:val="thick"/>
        </w:rPr>
        <w:t xml:space="preserve"> </w:t>
      </w:r>
      <w:r>
        <w:rPr>
          <w:u w:val="thick"/>
        </w:rPr>
        <w:tab/>
      </w:r>
    </w:p>
    <w:p w:rsidR="001E4200" w:rsidRDefault="001E4200" w:rsidP="001E4200">
      <w:pPr>
        <w:pStyle w:val="BodyText"/>
        <w:rPr>
          <w:sz w:val="20"/>
        </w:rPr>
      </w:pPr>
    </w:p>
    <w:p w:rsidR="001E4200" w:rsidRDefault="001E4200" w:rsidP="001E4200">
      <w:pPr>
        <w:pStyle w:val="BodyText"/>
        <w:tabs>
          <w:tab w:val="left" w:pos="8974"/>
          <w:tab w:val="left" w:pos="9004"/>
        </w:tabs>
        <w:spacing w:before="69" w:line="369" w:lineRule="auto"/>
        <w:ind w:left="692" w:right="2250" w:hanging="1"/>
        <w:jc w:val="both"/>
      </w:pPr>
      <w:r>
        <w:t>Name:</w:t>
      </w:r>
      <w:r>
        <w:rPr>
          <w:u w:val="single"/>
        </w:rPr>
        <w:tab/>
      </w:r>
      <w:r>
        <w:rPr>
          <w:u w:val="single"/>
        </w:rPr>
        <w:tab/>
      </w:r>
      <w:r>
        <w:t xml:space="preserve"> Address:</w:t>
      </w:r>
      <w:r>
        <w:rPr>
          <w:u w:val="single"/>
        </w:rPr>
        <w:tab/>
      </w:r>
      <w:r>
        <w:t xml:space="preserve"> </w:t>
      </w:r>
      <w:bookmarkStart w:id="0" w:name="_GoBack"/>
      <w:bookmarkEnd w:id="0"/>
      <w:r>
        <w:t>Phone:</w:t>
      </w:r>
      <w:r>
        <w:rPr>
          <w:u w:val="single"/>
        </w:rPr>
        <w:tab/>
      </w:r>
      <w:r>
        <w:rPr>
          <w:u w:val="single"/>
        </w:rPr>
        <w:tab/>
      </w:r>
      <w:r>
        <w:t xml:space="preserve"> Email:</w:t>
      </w:r>
      <w:r>
        <w:rPr>
          <w:u w:val="single"/>
        </w:rPr>
        <w:t xml:space="preserve"> </w:t>
      </w:r>
      <w:r>
        <w:rPr>
          <w:u w:val="single"/>
        </w:rPr>
        <w:tab/>
      </w:r>
      <w:r>
        <w:rPr>
          <w:u w:val="single"/>
        </w:rPr>
        <w:tab/>
      </w:r>
      <w:r>
        <w:rPr>
          <w:w w:val="105"/>
          <w:u w:val="single"/>
        </w:rPr>
        <w:t xml:space="preserve"> </w:t>
      </w:r>
    </w:p>
    <w:p w:rsidR="001E4200" w:rsidRDefault="001E4200" w:rsidP="001E4200">
      <w:pPr>
        <w:pStyle w:val="BodyText"/>
        <w:rPr>
          <w:sz w:val="20"/>
        </w:rPr>
      </w:pPr>
    </w:p>
    <w:p w:rsidR="001E4200" w:rsidRDefault="001E4200" w:rsidP="001E4200">
      <w:pPr>
        <w:pStyle w:val="BodyText"/>
        <w:tabs>
          <w:tab w:val="left" w:pos="3050"/>
          <w:tab w:val="left" w:pos="6547"/>
          <w:tab w:val="left" w:pos="9026"/>
        </w:tabs>
        <w:spacing w:before="200"/>
        <w:ind w:left="692" w:right="814"/>
      </w:pPr>
      <w:r>
        <w:t>EGA</w:t>
      </w:r>
      <w:r>
        <w:rPr>
          <w:spacing w:val="-2"/>
        </w:rPr>
        <w:t xml:space="preserve"> </w:t>
      </w:r>
      <w:r>
        <w:t>Number:</w:t>
      </w:r>
      <w:r>
        <w:rPr>
          <w:u w:val="single"/>
        </w:rPr>
        <w:tab/>
      </w:r>
      <w:r>
        <w:t>Chapter</w:t>
      </w:r>
      <w:r>
        <w:rPr>
          <w:spacing w:val="-2"/>
        </w:rPr>
        <w:t xml:space="preserve"> </w:t>
      </w:r>
      <w:r>
        <w:t>Name:</w:t>
      </w:r>
      <w:r>
        <w:rPr>
          <w:u w:val="single"/>
        </w:rPr>
        <w:t xml:space="preserve"> </w:t>
      </w:r>
      <w:r>
        <w:rPr>
          <w:u w:val="single"/>
        </w:rPr>
        <w:tab/>
      </w:r>
      <w:r>
        <w:t xml:space="preserve">Member-at-Large: </w:t>
      </w:r>
      <w:r>
        <w:rPr>
          <w:w w:val="99"/>
          <w:u w:val="single"/>
        </w:rPr>
        <w:t xml:space="preserve"> </w:t>
      </w:r>
      <w:r>
        <w:rPr>
          <w:u w:val="single"/>
        </w:rPr>
        <w:tab/>
      </w:r>
    </w:p>
    <w:p w:rsidR="001E4200" w:rsidRDefault="001E4200" w:rsidP="001E4200">
      <w:pPr>
        <w:pStyle w:val="BodyText"/>
        <w:rPr>
          <w:sz w:val="20"/>
        </w:rPr>
      </w:pPr>
    </w:p>
    <w:p w:rsidR="001E4200" w:rsidRDefault="001E4200" w:rsidP="001E4200">
      <w:pPr>
        <w:pStyle w:val="BodyText"/>
        <w:tabs>
          <w:tab w:val="left" w:pos="8942"/>
          <w:tab w:val="left" w:pos="8990"/>
        </w:tabs>
        <w:spacing w:before="69" w:line="369" w:lineRule="auto"/>
        <w:ind w:left="692" w:right="2310"/>
        <w:jc w:val="both"/>
      </w:pPr>
      <w:r>
        <w:t>Title:</w:t>
      </w:r>
      <w:r>
        <w:rPr>
          <w:u w:val="single"/>
        </w:rPr>
        <w:tab/>
      </w:r>
      <w:r>
        <w:rPr>
          <w:u w:val="single"/>
        </w:rPr>
        <w:tab/>
      </w:r>
      <w:r>
        <w:t xml:space="preserve"> Embroidery</w:t>
      </w:r>
      <w:r>
        <w:rPr>
          <w:spacing w:val="-15"/>
        </w:rPr>
        <w:t xml:space="preserve"> </w:t>
      </w:r>
      <w:r>
        <w:t xml:space="preserve">medium: </w:t>
      </w:r>
      <w:r>
        <w:rPr>
          <w:w w:val="99"/>
          <w:u w:val="single"/>
        </w:rPr>
        <w:t xml:space="preserve"> </w:t>
      </w:r>
      <w:r>
        <w:rPr>
          <w:u w:val="single"/>
        </w:rPr>
        <w:tab/>
      </w:r>
      <w:r>
        <w:rPr>
          <w:w w:val="60"/>
          <w:u w:val="single"/>
        </w:rPr>
        <w:t xml:space="preserve"> </w:t>
      </w:r>
      <w:r>
        <w:t xml:space="preserve"> Threads and ground</w:t>
      </w:r>
      <w:r>
        <w:rPr>
          <w:spacing w:val="-14"/>
        </w:rPr>
        <w:t xml:space="preserve"> </w:t>
      </w:r>
      <w:r>
        <w:t>fabric</w:t>
      </w:r>
      <w:r>
        <w:rPr>
          <w:spacing w:val="-6"/>
        </w:rPr>
        <w:t xml:space="preserve"> </w:t>
      </w:r>
      <w:r>
        <w:t xml:space="preserve">used: </w:t>
      </w:r>
      <w:r>
        <w:rPr>
          <w:w w:val="99"/>
          <w:u w:val="single"/>
        </w:rPr>
        <w:t xml:space="preserve"> </w:t>
      </w:r>
      <w:r>
        <w:rPr>
          <w:u w:val="single"/>
        </w:rPr>
        <w:tab/>
      </w:r>
      <w:r>
        <w:t xml:space="preserve"> Measurements including frame: Height          Width        </w:t>
      </w:r>
      <w:r>
        <w:rPr>
          <w:spacing w:val="19"/>
        </w:rPr>
        <w:t xml:space="preserve"> </w:t>
      </w:r>
      <w:r>
        <w:t xml:space="preserve">Depth </w:t>
      </w:r>
      <w:r>
        <w:rPr>
          <w:w w:val="99"/>
          <w:u w:val="single"/>
        </w:rPr>
        <w:t xml:space="preserve"> </w:t>
      </w:r>
      <w:r>
        <w:rPr>
          <w:u w:val="single"/>
        </w:rPr>
        <w:t xml:space="preserve">       </w:t>
      </w:r>
      <w:r>
        <w:rPr>
          <w:spacing w:val="-6"/>
          <w:u w:val="single"/>
        </w:rPr>
        <w:t xml:space="preserve"> </w:t>
      </w:r>
    </w:p>
    <w:p w:rsidR="001E4200" w:rsidRDefault="001E4200" w:rsidP="001E4200">
      <w:pPr>
        <w:pStyle w:val="BodyText"/>
        <w:tabs>
          <w:tab w:val="left" w:pos="9023"/>
        </w:tabs>
        <w:spacing w:before="10" w:line="369" w:lineRule="auto"/>
        <w:ind w:left="691" w:right="2277"/>
        <w:jc w:val="both"/>
      </w:pPr>
      <w:r>
        <w:t xml:space="preserve">Entry    </w:t>
      </w:r>
      <w:r>
        <w:rPr>
          <w:b/>
        </w:rPr>
        <w:t xml:space="preserve">May    </w:t>
      </w:r>
      <w:r>
        <w:t xml:space="preserve">or    </w:t>
      </w:r>
      <w:r>
        <w:rPr>
          <w:b/>
        </w:rPr>
        <w:t xml:space="preserve">May Not    </w:t>
      </w:r>
      <w:r>
        <w:t>be photographed for Prospectors files. (</w:t>
      </w:r>
      <w:proofErr w:type="gramStart"/>
      <w:r>
        <w:t>circle</w:t>
      </w:r>
      <w:proofErr w:type="gramEnd"/>
      <w:r>
        <w:t xml:space="preserve"> one) Artist</w:t>
      </w:r>
      <w:r>
        <w:rPr>
          <w:spacing w:val="-7"/>
        </w:rPr>
        <w:t xml:space="preserve"> </w:t>
      </w:r>
      <w:r>
        <w:t xml:space="preserve">Statement: </w:t>
      </w:r>
      <w:r>
        <w:rPr>
          <w:w w:val="99"/>
          <w:u w:val="single"/>
        </w:rPr>
        <w:t xml:space="preserve"> </w:t>
      </w:r>
      <w:r>
        <w:rPr>
          <w:u w:val="single"/>
        </w:rPr>
        <w:tab/>
      </w:r>
      <w:r>
        <w:rPr>
          <w:w w:val="28"/>
          <w:u w:val="single"/>
        </w:rPr>
        <w:t xml:space="preserve"> </w:t>
      </w:r>
    </w:p>
    <w:p w:rsidR="001E4200" w:rsidRDefault="001E4200" w:rsidP="001E4200">
      <w:pPr>
        <w:pStyle w:val="BodyText"/>
        <w:rPr>
          <w:sz w:val="20"/>
        </w:rPr>
      </w:pPr>
    </w:p>
    <w:p w:rsidR="001E4200" w:rsidRDefault="001E4200" w:rsidP="001E4200">
      <w:pPr>
        <w:pStyle w:val="BodyText"/>
        <w:rPr>
          <w:sz w:val="20"/>
        </w:rPr>
      </w:pPr>
    </w:p>
    <w:p w:rsidR="001E4200" w:rsidRDefault="001E4200" w:rsidP="001E4200">
      <w:pPr>
        <w:pStyle w:val="BodyText"/>
        <w:spacing w:before="1"/>
        <w:rPr>
          <w:sz w:val="17"/>
        </w:rPr>
      </w:pPr>
      <w:r>
        <w:rPr>
          <w:noProof/>
        </w:rPr>
        <mc:AlternateContent>
          <mc:Choice Requires="wps">
            <w:drawing>
              <wp:anchor distT="0" distB="0" distL="0" distR="0" simplePos="0" relativeHeight="251659264" behindDoc="0" locked="0" layoutInCell="1" allowOverlap="1" wp14:anchorId="76601390" wp14:editId="5EDB8075">
                <wp:simplePos x="0" y="0"/>
                <wp:positionH relativeFrom="page">
                  <wp:posOffset>731520</wp:posOffset>
                </wp:positionH>
                <wp:positionV relativeFrom="paragraph">
                  <wp:posOffset>153035</wp:posOffset>
                </wp:positionV>
                <wp:extent cx="5257800" cy="0"/>
                <wp:effectExtent l="7620" t="12065" r="11430" b="6985"/>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DDFC"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2.05pt" to="471.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PV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" strokeweight=".169mm">
                <w10:wrap type="topAndBottom" anchorx="page"/>
              </v:line>
            </w:pict>
          </mc:Fallback>
        </mc:AlternateContent>
      </w:r>
    </w:p>
    <w:p w:rsidR="001E4200" w:rsidRDefault="001E4200" w:rsidP="001E4200">
      <w:pPr>
        <w:pStyle w:val="BodyText"/>
        <w:rPr>
          <w:sz w:val="20"/>
        </w:rPr>
      </w:pPr>
    </w:p>
    <w:p w:rsidR="001E4200" w:rsidRDefault="001E4200" w:rsidP="001E4200">
      <w:pPr>
        <w:pStyle w:val="BodyText"/>
        <w:spacing w:before="4"/>
        <w:rPr>
          <w:sz w:val="21"/>
        </w:rPr>
      </w:pPr>
    </w:p>
    <w:p w:rsidR="001E4200" w:rsidRDefault="001E4200" w:rsidP="001E4200">
      <w:pPr>
        <w:pStyle w:val="BodyText"/>
        <w:tabs>
          <w:tab w:val="left" w:pos="8141"/>
        </w:tabs>
        <w:spacing w:before="69"/>
        <w:ind w:left="692" w:right="814"/>
      </w:pPr>
      <w:r>
        <w:t>I will deliver my needle art piece to the exhibit</w:t>
      </w:r>
      <w:r>
        <w:rPr>
          <w:spacing w:val="-32"/>
        </w:rPr>
        <w:t xml:space="preserve"> </w:t>
      </w:r>
      <w:r>
        <w:t>room</w:t>
      </w:r>
      <w:r>
        <w:rPr>
          <w:spacing w:val="-2"/>
        </w:rPr>
        <w:t xml:space="preserve"> </w:t>
      </w:r>
      <w:r>
        <w:t>on</w:t>
      </w:r>
      <w:r>
        <w:tab/>
        <w:t>(date)</w:t>
      </w:r>
    </w:p>
    <w:p w:rsidR="001E4200" w:rsidRDefault="001E4200" w:rsidP="001E4200">
      <w:pPr>
        <w:pStyle w:val="BodyText"/>
        <w:spacing w:line="20" w:lineRule="exact"/>
        <w:ind w:left="6096"/>
        <w:rPr>
          <w:sz w:val="2"/>
        </w:rPr>
      </w:pPr>
      <w:r>
        <w:rPr>
          <w:noProof/>
          <w:sz w:val="2"/>
        </w:rPr>
        <mc:AlternateContent>
          <mc:Choice Requires="wpg">
            <w:drawing>
              <wp:inline distT="0" distB="0" distL="0" distR="0" wp14:anchorId="25DC002B" wp14:editId="03FF282C">
                <wp:extent cx="1301750" cy="6350"/>
                <wp:effectExtent l="10160" t="8890" r="2540" b="3810"/>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28" name="Line 7"/>
                        <wps:cNvCnPr>
                          <a:cxnSpLocks noChangeShapeType="1"/>
                        </wps:cNvCnPr>
                        <wps:spPr bwMode="auto">
                          <a:xfrm>
                            <a:off x="5" y="5"/>
                            <a:ext cx="2040" cy="0"/>
                          </a:xfrm>
                          <a:prstGeom prst="line">
                            <a:avLst/>
                          </a:prstGeom>
                          <a:noFill/>
                          <a:ln w="60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253952" id="Group 6"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">
                <v:line id="Line 7" o:spid="_x0000_s1027" style="position:absolute;visibility:visible;mso-wrap-style:square" from="5,5" to="2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GipsAAAADbAAAADwAAAGRycy9kb3ducmV2LnhtbERPu27CMBTdK/EP1kXq1jhkQFXAoAiJ&#10;qh0YGsp+iW8eEF8H203Sv6+HSh2Pznu7n00vRnK+s6xglaQgiCurO24UfJ2PL68gfEDW2FsmBT/k&#10;Yb9bPG0x13biTxrL0IgYwj5HBW0IQy6lr1oy6BM7EEeuts5giNA1UjucYrjpZZama2mw49jQ4kCH&#10;lqp7+W0UfKwK/3axY1dXj8LcyusNT+6s1PNyLjYgAs3hX/znftcKsjg2fok/QO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xoqbAAAAA2wAAAA8AAAAAAAAAAAAAAAAA&#10;oQIAAGRycy9kb3ducmV2LnhtbFBLBQYAAAAABAAEAPkAAACOAwAAAAA=&#10;" strokeweight=".169mm"/>
                <w10:anchorlock/>
              </v:group>
            </w:pict>
          </mc:Fallback>
        </mc:AlternateContent>
      </w:r>
    </w:p>
    <w:p w:rsidR="001E4200" w:rsidRDefault="001E4200" w:rsidP="001E4200">
      <w:pPr>
        <w:pStyle w:val="BodyText"/>
        <w:rPr>
          <w:sz w:val="20"/>
        </w:rPr>
      </w:pPr>
    </w:p>
    <w:p w:rsidR="001E4200" w:rsidRDefault="001E4200" w:rsidP="001E4200">
      <w:pPr>
        <w:pStyle w:val="BodyText"/>
        <w:spacing w:before="1"/>
        <w:rPr>
          <w:sz w:val="22"/>
        </w:rPr>
      </w:pPr>
    </w:p>
    <w:p w:rsidR="001E4200" w:rsidRDefault="001E4200" w:rsidP="001E4200">
      <w:pPr>
        <w:pStyle w:val="BodyText"/>
        <w:spacing w:before="69"/>
        <w:ind w:left="692" w:right="814"/>
      </w:pPr>
      <w:proofErr w:type="gramStart"/>
      <w:r>
        <w:t>or</w:t>
      </w:r>
      <w:proofErr w:type="gramEnd"/>
    </w:p>
    <w:p w:rsidR="001E4200" w:rsidRDefault="001E4200" w:rsidP="001E4200">
      <w:pPr>
        <w:pStyle w:val="BodyText"/>
        <w:rPr>
          <w:sz w:val="20"/>
        </w:rPr>
      </w:pPr>
    </w:p>
    <w:p w:rsidR="001E4200" w:rsidRDefault="001E4200" w:rsidP="001E4200">
      <w:pPr>
        <w:pStyle w:val="BodyText"/>
        <w:spacing w:before="10"/>
        <w:rPr>
          <w:sz w:val="23"/>
        </w:rPr>
      </w:pPr>
    </w:p>
    <w:p w:rsidR="001E4200" w:rsidRDefault="001E4200" w:rsidP="001E4200">
      <w:pPr>
        <w:pStyle w:val="BodyText"/>
        <w:tabs>
          <w:tab w:val="left" w:pos="3986"/>
        </w:tabs>
        <w:spacing w:before="69" w:line="369" w:lineRule="auto"/>
        <w:ind w:left="691" w:right="2411" w:hanging="1"/>
      </w:pPr>
      <w:r>
        <w:rPr>
          <w:w w:val="99"/>
          <w:u w:val="single"/>
        </w:rPr>
        <w:t xml:space="preserve"> </w:t>
      </w:r>
      <w:r>
        <w:rPr>
          <w:u w:val="single"/>
        </w:rPr>
        <w:tab/>
      </w:r>
      <w:proofErr w:type="gramStart"/>
      <w:r>
        <w:t>will</w:t>
      </w:r>
      <w:proofErr w:type="gramEnd"/>
      <w:r>
        <w:t xml:space="preserve"> deliver my needle art piece to the</w:t>
      </w:r>
      <w:r>
        <w:rPr>
          <w:spacing w:val="-28"/>
        </w:rPr>
        <w:t xml:space="preserve"> </w:t>
      </w:r>
      <w:r>
        <w:t>exhibit</w:t>
      </w:r>
      <w:r>
        <w:rPr>
          <w:spacing w:val="-2"/>
        </w:rPr>
        <w:t xml:space="preserve"> </w:t>
      </w:r>
      <w:r>
        <w:t>room</w:t>
      </w:r>
      <w:r>
        <w:rPr>
          <w:w w:val="99"/>
        </w:rPr>
        <w:t xml:space="preserve"> </w:t>
      </w:r>
      <w:r>
        <w:t>on</w:t>
      </w:r>
      <w:r>
        <w:rPr>
          <w:u w:val="single"/>
        </w:rPr>
        <w:t xml:space="preserve"> </w:t>
      </w:r>
      <w:r>
        <w:rPr>
          <w:u w:val="single"/>
        </w:rPr>
        <w:tab/>
      </w:r>
      <w:r>
        <w:t>(date)</w:t>
      </w:r>
    </w:p>
    <w:p w:rsidR="001E4200" w:rsidRDefault="001E4200" w:rsidP="001E4200">
      <w:pPr>
        <w:pStyle w:val="BodyText"/>
        <w:spacing w:before="1"/>
        <w:rPr>
          <w:sz w:val="25"/>
        </w:rPr>
      </w:pPr>
    </w:p>
    <w:p w:rsidR="001E4200" w:rsidRDefault="001E4200" w:rsidP="001E4200">
      <w:pPr>
        <w:pStyle w:val="BodyText"/>
        <w:spacing w:line="247" w:lineRule="auto"/>
        <w:ind w:left="691" w:right="1943"/>
      </w:pPr>
      <w:r>
        <w:t xml:space="preserve">I will forward an insurance form to you by email upon receipt of this registration form. Thanks, </w:t>
      </w:r>
    </w:p>
    <w:p w:rsidR="001E4200" w:rsidRDefault="001E4200" w:rsidP="001E4200">
      <w:pPr>
        <w:pStyle w:val="BodyText"/>
        <w:spacing w:line="247" w:lineRule="auto"/>
        <w:ind w:left="691" w:right="1943"/>
        <w:rPr>
          <w:i/>
        </w:rPr>
      </w:pPr>
      <w:r>
        <w:t xml:space="preserve">Sandra Scribner, </w:t>
      </w:r>
      <w:r>
        <w:rPr>
          <w:i/>
        </w:rPr>
        <w:t>Prospectors Chairman</w:t>
      </w:r>
    </w:p>
    <w:p w:rsidR="001E4200" w:rsidRPr="001E4200" w:rsidRDefault="001E4200" w:rsidP="001E4200">
      <w:pPr>
        <w:pStyle w:val="BodyText"/>
        <w:rPr>
          <w:i/>
        </w:rPr>
      </w:pPr>
      <w:r>
        <w:rPr>
          <w:i/>
        </w:rPr>
        <w:tab/>
        <w:t xml:space="preserve">722 </w:t>
      </w:r>
      <w:proofErr w:type="spellStart"/>
      <w:r>
        <w:rPr>
          <w:i/>
        </w:rPr>
        <w:t>Calle</w:t>
      </w:r>
      <w:proofErr w:type="spellEnd"/>
      <w:r>
        <w:rPr>
          <w:i/>
        </w:rPr>
        <w:t xml:space="preserve"> de Blas, </w:t>
      </w:r>
      <w:r w:rsidRPr="001E4200">
        <w:rPr>
          <w:i/>
        </w:rPr>
        <w:t>Corrales, NM 87048</w:t>
      </w:r>
    </w:p>
    <w:p w:rsidR="001E4200" w:rsidRPr="001E4200" w:rsidRDefault="001E4200" w:rsidP="001E4200">
      <w:pPr>
        <w:pStyle w:val="BodyText"/>
        <w:rPr>
          <w:i/>
        </w:rPr>
      </w:pPr>
      <w:r>
        <w:rPr>
          <w:i/>
        </w:rPr>
        <w:tab/>
      </w:r>
      <w:r w:rsidRPr="001E4200">
        <w:rPr>
          <w:i/>
        </w:rPr>
        <w:t>505-792-2896</w:t>
      </w:r>
    </w:p>
    <w:p w:rsidR="001E4200" w:rsidRDefault="001E4200" w:rsidP="001E4200">
      <w:pPr>
        <w:pStyle w:val="BodyText"/>
        <w:rPr>
          <w:i/>
        </w:rPr>
      </w:pPr>
      <w:r>
        <w:rPr>
          <w:i/>
        </w:rPr>
        <w:tab/>
        <w:t>sscribner45@comcast.net</w:t>
      </w:r>
    </w:p>
    <w:p w:rsidR="001E4200" w:rsidRDefault="001E4200" w:rsidP="001E4200">
      <w:pPr>
        <w:pStyle w:val="BodyText"/>
        <w:spacing w:before="2"/>
        <w:rPr>
          <w:i/>
          <w:sz w:val="25"/>
        </w:rPr>
      </w:pPr>
    </w:p>
    <w:p w:rsidR="001E4200" w:rsidRDefault="001E4200" w:rsidP="001E4200">
      <w:pPr>
        <w:pStyle w:val="BodyText"/>
        <w:ind w:left="691" w:right="814"/>
      </w:pPr>
      <w:r>
        <w:t>Please review the attached: Prospectors Exhibit – Policies and Procedures</w:t>
      </w:r>
    </w:p>
    <w:p w:rsidR="001E4200" w:rsidRDefault="001E4200" w:rsidP="001E4200">
      <w:pPr>
        <w:pStyle w:val="BodyText"/>
        <w:rPr>
          <w:sz w:val="20"/>
        </w:rPr>
      </w:pPr>
    </w:p>
    <w:p w:rsidR="001E4200" w:rsidRDefault="001E4200" w:rsidP="001E4200">
      <w:pPr>
        <w:pStyle w:val="BodyText"/>
        <w:rPr>
          <w:sz w:val="20"/>
        </w:rPr>
      </w:pPr>
    </w:p>
    <w:p w:rsidR="001E4200" w:rsidRDefault="001E4200" w:rsidP="001E4200">
      <w:pPr>
        <w:pStyle w:val="BodyText"/>
        <w:spacing w:before="6"/>
        <w:rPr>
          <w:sz w:val="25"/>
        </w:rPr>
      </w:pPr>
    </w:p>
    <w:p w:rsidR="001E4200" w:rsidRDefault="001E4200" w:rsidP="001E4200">
      <w:pPr>
        <w:rPr>
          <w:sz w:val="25"/>
        </w:rPr>
        <w:sectPr w:rsidR="001E4200" w:rsidSect="0019627E">
          <w:footerReference w:type="default" r:id="rId7"/>
          <w:pgSz w:w="12240" w:h="15840"/>
          <w:pgMar w:top="680" w:right="460" w:bottom="1200" w:left="460" w:header="0" w:footer="1017" w:gutter="0"/>
          <w:cols w:space="720"/>
          <w:docGrid w:linePitch="299"/>
        </w:sectPr>
      </w:pPr>
    </w:p>
    <w:p w:rsidR="001E4200" w:rsidRDefault="001E4200" w:rsidP="001E4200">
      <w:pPr>
        <w:pStyle w:val="Heading1"/>
        <w:spacing w:before="49"/>
        <w:ind w:left="720" w:right="-10"/>
      </w:pPr>
      <w:r>
        <w:lastRenderedPageBreak/>
        <w:t>PROSPECTORS EXHIBIT – POLICIES AND PROCEDURES</w:t>
      </w:r>
    </w:p>
    <w:p w:rsidR="001E4200" w:rsidRPr="000925C3" w:rsidRDefault="001E4200" w:rsidP="001E4200">
      <w:pPr>
        <w:pStyle w:val="ListParagraph"/>
        <w:ind w:left="1080" w:right="-10"/>
        <w:rPr>
          <w:sz w:val="24"/>
          <w:szCs w:val="24"/>
        </w:rPr>
      </w:pPr>
    </w:p>
    <w:p w:rsidR="001E4200" w:rsidRPr="00CA5822" w:rsidRDefault="001E4200" w:rsidP="001E4200">
      <w:pPr>
        <w:pStyle w:val="Heading2"/>
        <w:keepNext w:val="0"/>
        <w:keepLines w:val="0"/>
        <w:numPr>
          <w:ilvl w:val="0"/>
          <w:numId w:val="1"/>
        </w:numPr>
        <w:spacing w:before="1" w:line="274" w:lineRule="exact"/>
        <w:ind w:left="1080" w:right="-10"/>
        <w:rPr>
          <w:rFonts w:ascii="Times New Roman" w:hAnsi="Times New Roman" w:cs="Times New Roman"/>
          <w:b/>
          <w:color w:val="000000" w:themeColor="text1"/>
        </w:rPr>
      </w:pPr>
      <w:r w:rsidRPr="00CA5822">
        <w:rPr>
          <w:rFonts w:ascii="Times New Roman" w:hAnsi="Times New Roman" w:cs="Times New Roman"/>
          <w:b/>
          <w:color w:val="000000" w:themeColor="text1"/>
        </w:rPr>
        <w:t>Prospectors</w:t>
      </w:r>
      <w:r w:rsidRPr="00CA5822">
        <w:rPr>
          <w:rFonts w:ascii="Times New Roman" w:hAnsi="Times New Roman" w:cs="Times New Roman"/>
          <w:b/>
          <w:color w:val="000000" w:themeColor="text1"/>
          <w:spacing w:val="-6"/>
        </w:rPr>
        <w:t xml:space="preserve"> </w:t>
      </w:r>
      <w:r w:rsidRPr="00CA5822">
        <w:rPr>
          <w:rFonts w:ascii="Times New Roman" w:hAnsi="Times New Roman" w:cs="Times New Roman"/>
          <w:b/>
          <w:color w:val="000000" w:themeColor="text1"/>
        </w:rPr>
        <w:t>Exhibit</w:t>
      </w:r>
      <w:r>
        <w:rPr>
          <w:rFonts w:ascii="Times New Roman" w:hAnsi="Times New Roman" w:cs="Times New Roman"/>
          <w:b/>
          <w:color w:val="000000" w:themeColor="text1"/>
        </w:rPr>
        <w:t xml:space="preserve"> (from </w:t>
      </w:r>
      <w:r w:rsidRPr="00E869D3">
        <w:rPr>
          <w:rFonts w:ascii="Times New Roman" w:hAnsi="Times New Roman" w:cs="Times New Roman"/>
          <w:b/>
          <w:i/>
          <w:color w:val="000000" w:themeColor="text1"/>
        </w:rPr>
        <w:t>Region Officers’ Notebook</w:t>
      </w:r>
      <w:r>
        <w:rPr>
          <w:rFonts w:ascii="Times New Roman" w:hAnsi="Times New Roman" w:cs="Times New Roman"/>
          <w:b/>
          <w:color w:val="000000" w:themeColor="text1"/>
        </w:rPr>
        <w:t>)</w:t>
      </w:r>
    </w:p>
    <w:p w:rsidR="001E4200" w:rsidRDefault="001E4200" w:rsidP="001E4200">
      <w:pPr>
        <w:pStyle w:val="ListParagraph"/>
        <w:numPr>
          <w:ilvl w:val="1"/>
          <w:numId w:val="1"/>
        </w:numPr>
        <w:ind w:left="1080" w:right="-10"/>
        <w:rPr>
          <w:sz w:val="24"/>
        </w:rPr>
      </w:pPr>
      <w:r>
        <w:rPr>
          <w:sz w:val="24"/>
        </w:rPr>
        <w:t>Any member of Rocky Mountain Region in good standing may participate. A participant does not hav</w:t>
      </w:r>
      <w:r w:rsidR="002369C0">
        <w:rPr>
          <w:sz w:val="24"/>
        </w:rPr>
        <w:t xml:space="preserve">e to attend the event </w:t>
      </w:r>
      <w:r>
        <w:rPr>
          <w:sz w:val="24"/>
        </w:rPr>
        <w:t>to</w:t>
      </w:r>
      <w:r>
        <w:rPr>
          <w:spacing w:val="-8"/>
          <w:sz w:val="24"/>
        </w:rPr>
        <w:t xml:space="preserve"> </w:t>
      </w:r>
      <w:r>
        <w:rPr>
          <w:sz w:val="24"/>
        </w:rPr>
        <w:t>participate.</w:t>
      </w:r>
    </w:p>
    <w:p w:rsidR="001E4200" w:rsidRDefault="001E4200" w:rsidP="001E4200">
      <w:pPr>
        <w:pStyle w:val="ListParagraph"/>
        <w:numPr>
          <w:ilvl w:val="1"/>
          <w:numId w:val="1"/>
        </w:numPr>
        <w:ind w:left="1080" w:right="-10"/>
        <w:rPr>
          <w:sz w:val="24"/>
        </w:rPr>
      </w:pPr>
      <w:r>
        <w:rPr>
          <w:sz w:val="24"/>
        </w:rPr>
        <w:t>Up to three pieces may be entered each</w:t>
      </w:r>
      <w:r>
        <w:rPr>
          <w:spacing w:val="-8"/>
          <w:sz w:val="24"/>
        </w:rPr>
        <w:t xml:space="preserve"> </w:t>
      </w:r>
      <w:r>
        <w:rPr>
          <w:sz w:val="24"/>
        </w:rPr>
        <w:t>year.</w:t>
      </w:r>
    </w:p>
    <w:p w:rsidR="001E4200" w:rsidRDefault="001E4200" w:rsidP="001E4200">
      <w:pPr>
        <w:pStyle w:val="ListParagraph"/>
        <w:numPr>
          <w:ilvl w:val="1"/>
          <w:numId w:val="1"/>
        </w:numPr>
        <w:ind w:left="1080" w:right="-10"/>
        <w:rPr>
          <w:sz w:val="24"/>
        </w:rPr>
      </w:pPr>
      <w:r>
        <w:rPr>
          <w:sz w:val="24"/>
        </w:rPr>
        <w:t>It is not required but recommended that each piece follow the challenge or</w:t>
      </w:r>
      <w:r>
        <w:rPr>
          <w:spacing w:val="-12"/>
          <w:sz w:val="24"/>
        </w:rPr>
        <w:t xml:space="preserve"> </w:t>
      </w:r>
      <w:r>
        <w:rPr>
          <w:sz w:val="24"/>
        </w:rPr>
        <w:t>theme.</w:t>
      </w:r>
    </w:p>
    <w:p w:rsidR="001E4200" w:rsidRDefault="001E4200" w:rsidP="001E4200">
      <w:pPr>
        <w:pStyle w:val="ListParagraph"/>
        <w:numPr>
          <w:ilvl w:val="1"/>
          <w:numId w:val="1"/>
        </w:numPr>
        <w:ind w:left="1080" w:right="-10"/>
        <w:rPr>
          <w:sz w:val="24"/>
        </w:rPr>
      </w:pPr>
      <w:r>
        <w:rPr>
          <w:sz w:val="24"/>
        </w:rPr>
        <w:t>Each piece should be worked within the past two</w:t>
      </w:r>
      <w:r>
        <w:rPr>
          <w:spacing w:val="-9"/>
          <w:sz w:val="24"/>
        </w:rPr>
        <w:t xml:space="preserve"> </w:t>
      </w:r>
      <w:r>
        <w:rPr>
          <w:sz w:val="24"/>
        </w:rPr>
        <w:t>years.</w:t>
      </w:r>
    </w:p>
    <w:p w:rsidR="001E4200" w:rsidRDefault="001E4200" w:rsidP="001E4200">
      <w:pPr>
        <w:pStyle w:val="ListParagraph"/>
        <w:numPr>
          <w:ilvl w:val="1"/>
          <w:numId w:val="1"/>
        </w:numPr>
        <w:ind w:left="1080" w:right="-10"/>
        <w:rPr>
          <w:sz w:val="24"/>
        </w:rPr>
      </w:pPr>
      <w:r>
        <w:rPr>
          <w:sz w:val="24"/>
        </w:rPr>
        <w:t>Teaching pieces which have not been contracted at the time of the exhibit will be</w:t>
      </w:r>
      <w:r>
        <w:rPr>
          <w:spacing w:val="-16"/>
          <w:sz w:val="24"/>
        </w:rPr>
        <w:t xml:space="preserve"> </w:t>
      </w:r>
      <w:r>
        <w:rPr>
          <w:sz w:val="24"/>
        </w:rPr>
        <w:t>accepted. Pieces cannot be commercially available, under contract, published, or taught prior to or during the</w:t>
      </w:r>
      <w:r>
        <w:rPr>
          <w:spacing w:val="-1"/>
          <w:sz w:val="24"/>
        </w:rPr>
        <w:t xml:space="preserve"> </w:t>
      </w:r>
      <w:r>
        <w:rPr>
          <w:sz w:val="24"/>
        </w:rPr>
        <w:t>exhibit.</w:t>
      </w:r>
    </w:p>
    <w:p w:rsidR="001E4200" w:rsidRDefault="001E4200" w:rsidP="001E4200">
      <w:pPr>
        <w:pStyle w:val="ListParagraph"/>
        <w:numPr>
          <w:ilvl w:val="1"/>
          <w:numId w:val="1"/>
        </w:numPr>
        <w:ind w:left="1080" w:right="-10"/>
        <w:rPr>
          <w:sz w:val="24"/>
        </w:rPr>
      </w:pPr>
      <w:r>
        <w:rPr>
          <w:sz w:val="24"/>
        </w:rPr>
        <w:t>No piece that has been shown at a prior Prospectors Exhibit will be accepted, unless it is</w:t>
      </w:r>
      <w:r>
        <w:rPr>
          <w:spacing w:val="-12"/>
          <w:sz w:val="24"/>
        </w:rPr>
        <w:t xml:space="preserve"> </w:t>
      </w:r>
      <w:r>
        <w:rPr>
          <w:sz w:val="24"/>
        </w:rPr>
        <w:t>an encore</w:t>
      </w:r>
      <w:r>
        <w:rPr>
          <w:spacing w:val="-1"/>
          <w:sz w:val="24"/>
        </w:rPr>
        <w:t xml:space="preserve"> </w:t>
      </w:r>
      <w:r>
        <w:rPr>
          <w:sz w:val="24"/>
        </w:rPr>
        <w:t>exhibit.</w:t>
      </w:r>
    </w:p>
    <w:p w:rsidR="001E4200" w:rsidRDefault="001E4200" w:rsidP="001E4200">
      <w:pPr>
        <w:pStyle w:val="ListParagraph"/>
        <w:numPr>
          <w:ilvl w:val="1"/>
          <w:numId w:val="1"/>
        </w:numPr>
        <w:ind w:left="1080" w:right="-10"/>
        <w:rPr>
          <w:sz w:val="24"/>
        </w:rPr>
      </w:pPr>
      <w:r>
        <w:rPr>
          <w:sz w:val="24"/>
        </w:rPr>
        <w:t>Size restrict</w:t>
      </w:r>
      <w:r w:rsidR="002369C0">
        <w:rPr>
          <w:sz w:val="24"/>
        </w:rPr>
        <w:t>ions will be announced</w:t>
      </w:r>
      <w:r>
        <w:rPr>
          <w:sz w:val="24"/>
        </w:rPr>
        <w:t>, if</w:t>
      </w:r>
      <w:r>
        <w:rPr>
          <w:spacing w:val="-10"/>
          <w:sz w:val="24"/>
        </w:rPr>
        <w:t xml:space="preserve"> </w:t>
      </w:r>
      <w:r>
        <w:rPr>
          <w:sz w:val="24"/>
        </w:rPr>
        <w:t>required.</w:t>
      </w:r>
    </w:p>
    <w:p w:rsidR="001E4200" w:rsidRDefault="001E4200" w:rsidP="001E4200">
      <w:pPr>
        <w:pStyle w:val="ListParagraph"/>
        <w:numPr>
          <w:ilvl w:val="1"/>
          <w:numId w:val="1"/>
        </w:numPr>
        <w:spacing w:before="3" w:line="276" w:lineRule="exact"/>
        <w:ind w:left="1080" w:right="-10"/>
        <w:rPr>
          <w:sz w:val="16"/>
        </w:rPr>
      </w:pPr>
      <w:r>
        <w:rPr>
          <w:sz w:val="24"/>
        </w:rPr>
        <w:t>Each work must be an original* or an adaptation* and must have been done with an eyed - needle for part of the piece. An interpretation is not eligible for Prospectors</w:t>
      </w:r>
      <w:r>
        <w:t xml:space="preserve">. </w:t>
      </w:r>
      <w:r>
        <w:rPr>
          <w:sz w:val="24"/>
        </w:rPr>
        <w:t>Refer to the EGA definitions</w:t>
      </w:r>
      <w:r>
        <w:rPr>
          <w:spacing w:val="-1"/>
          <w:sz w:val="24"/>
        </w:rPr>
        <w:t xml:space="preserve"> </w:t>
      </w:r>
      <w:r>
        <w:rPr>
          <w:sz w:val="24"/>
        </w:rPr>
        <w:t>below.</w:t>
      </w:r>
      <w:r>
        <w:rPr>
          <w:position w:val="9"/>
          <w:sz w:val="16"/>
        </w:rPr>
        <w:t>1</w:t>
      </w:r>
    </w:p>
    <w:p w:rsidR="001E4200" w:rsidRDefault="001E4200" w:rsidP="001E4200">
      <w:pPr>
        <w:pStyle w:val="ListParagraph"/>
        <w:numPr>
          <w:ilvl w:val="1"/>
          <w:numId w:val="1"/>
        </w:numPr>
        <w:spacing w:line="273" w:lineRule="exact"/>
        <w:ind w:left="1080" w:right="-10"/>
        <w:rPr>
          <w:sz w:val="24"/>
        </w:rPr>
      </w:pPr>
      <w:r>
        <w:rPr>
          <w:sz w:val="24"/>
        </w:rPr>
        <w:t>Pieces must be complete and display</w:t>
      </w:r>
      <w:r>
        <w:rPr>
          <w:spacing w:val="-13"/>
          <w:sz w:val="24"/>
        </w:rPr>
        <w:t xml:space="preserve"> </w:t>
      </w:r>
      <w:r>
        <w:rPr>
          <w:sz w:val="24"/>
        </w:rPr>
        <w:t>ready.</w:t>
      </w:r>
    </w:p>
    <w:p w:rsidR="001E4200" w:rsidRDefault="001E4200" w:rsidP="001E4200">
      <w:pPr>
        <w:pStyle w:val="ListParagraph"/>
        <w:numPr>
          <w:ilvl w:val="1"/>
          <w:numId w:val="1"/>
        </w:numPr>
        <w:ind w:left="1080" w:right="-10"/>
        <w:rPr>
          <w:sz w:val="24"/>
        </w:rPr>
      </w:pPr>
      <w:r>
        <w:rPr>
          <w:sz w:val="24"/>
        </w:rPr>
        <w:t>Each piece must be registered prior to the deadline by completing the Prospectors registration form and completing an EGA insurance form or waiver. No piece can be accepted without insurance information and identification information attached to the</w:t>
      </w:r>
      <w:r>
        <w:rPr>
          <w:spacing w:val="-16"/>
          <w:sz w:val="24"/>
        </w:rPr>
        <w:t xml:space="preserve"> </w:t>
      </w:r>
      <w:r>
        <w:rPr>
          <w:sz w:val="24"/>
        </w:rPr>
        <w:t>entry.</w:t>
      </w:r>
    </w:p>
    <w:p w:rsidR="001E4200" w:rsidRDefault="001E4200" w:rsidP="001E4200">
      <w:pPr>
        <w:pStyle w:val="ListParagraph"/>
        <w:numPr>
          <w:ilvl w:val="1"/>
          <w:numId w:val="1"/>
        </w:numPr>
        <w:ind w:left="1080" w:right="-10"/>
        <w:rPr>
          <w:sz w:val="24"/>
        </w:rPr>
      </w:pPr>
      <w:r>
        <w:rPr>
          <w:sz w:val="24"/>
        </w:rPr>
        <w:t>Each piece must be delivered to the exhibit by participant or a</w:t>
      </w:r>
      <w:r>
        <w:rPr>
          <w:spacing w:val="-10"/>
          <w:sz w:val="24"/>
        </w:rPr>
        <w:t xml:space="preserve"> </w:t>
      </w:r>
      <w:r>
        <w:rPr>
          <w:sz w:val="24"/>
        </w:rPr>
        <w:t>representative.</w:t>
      </w:r>
    </w:p>
    <w:p w:rsidR="001E4200" w:rsidRDefault="001E4200" w:rsidP="001E4200">
      <w:pPr>
        <w:pStyle w:val="ListParagraph"/>
        <w:numPr>
          <w:ilvl w:val="1"/>
          <w:numId w:val="1"/>
        </w:numPr>
        <w:ind w:left="1080" w:right="-10"/>
        <w:rPr>
          <w:sz w:val="24"/>
        </w:rPr>
      </w:pPr>
      <w:r>
        <w:rPr>
          <w:sz w:val="24"/>
        </w:rPr>
        <w:t>Each participant will be awarded a certificate of</w:t>
      </w:r>
      <w:r>
        <w:rPr>
          <w:spacing w:val="-8"/>
          <w:sz w:val="24"/>
        </w:rPr>
        <w:t xml:space="preserve"> </w:t>
      </w:r>
      <w:r>
        <w:rPr>
          <w:sz w:val="24"/>
        </w:rPr>
        <w:t>participation.</w:t>
      </w:r>
    </w:p>
    <w:p w:rsidR="001E4200" w:rsidRDefault="001E4200" w:rsidP="001E4200">
      <w:pPr>
        <w:pStyle w:val="ListParagraph"/>
        <w:numPr>
          <w:ilvl w:val="1"/>
          <w:numId w:val="1"/>
        </w:numPr>
        <w:ind w:left="1080" w:right="-10"/>
        <w:rPr>
          <w:sz w:val="24"/>
        </w:rPr>
      </w:pPr>
      <w:r>
        <w:rPr>
          <w:sz w:val="24"/>
        </w:rPr>
        <w:t>RMR/EGA reserves the right to reject any piece not deemed appropriate for the</w:t>
      </w:r>
      <w:r>
        <w:rPr>
          <w:spacing w:val="-15"/>
          <w:sz w:val="24"/>
        </w:rPr>
        <w:t xml:space="preserve"> </w:t>
      </w:r>
      <w:r>
        <w:rPr>
          <w:sz w:val="24"/>
        </w:rPr>
        <w:t>exhibit.</w:t>
      </w:r>
    </w:p>
    <w:p w:rsidR="001E4200" w:rsidRDefault="001E4200" w:rsidP="001E4200">
      <w:pPr>
        <w:pStyle w:val="ListParagraph"/>
        <w:numPr>
          <w:ilvl w:val="1"/>
          <w:numId w:val="1"/>
        </w:numPr>
        <w:ind w:left="1080" w:right="-10"/>
        <w:rPr>
          <w:sz w:val="24"/>
        </w:rPr>
      </w:pPr>
      <w:r>
        <w:rPr>
          <w:sz w:val="24"/>
        </w:rPr>
        <w:t>A Prospectors pin will be awarded to first time</w:t>
      </w:r>
      <w:r>
        <w:rPr>
          <w:spacing w:val="-7"/>
          <w:sz w:val="24"/>
        </w:rPr>
        <w:t xml:space="preserve"> </w:t>
      </w:r>
      <w:r>
        <w:rPr>
          <w:sz w:val="24"/>
        </w:rPr>
        <w:t>exhibitors.</w:t>
      </w:r>
    </w:p>
    <w:p w:rsidR="001E4200" w:rsidRPr="00950C17" w:rsidRDefault="001E4200" w:rsidP="001E4200">
      <w:pPr>
        <w:pStyle w:val="ListParagraph"/>
        <w:spacing w:before="74" w:line="247" w:lineRule="auto"/>
        <w:ind w:left="1080" w:right="-10" w:firstLine="0"/>
        <w:rPr>
          <w:sz w:val="18"/>
        </w:rPr>
      </w:pPr>
      <w:r w:rsidRPr="00950C17">
        <w:rPr>
          <w:rFonts w:ascii="Courier New" w:hAnsi="Courier New"/>
          <w:position w:val="5"/>
          <w:sz w:val="13"/>
        </w:rPr>
        <w:t xml:space="preserve">1 </w:t>
      </w:r>
      <w:r w:rsidRPr="00950C17">
        <w:rPr>
          <w:sz w:val="18"/>
        </w:rPr>
        <w:t xml:space="preserve">*EGA defines an </w:t>
      </w:r>
      <w:r w:rsidRPr="00950C17">
        <w:rPr>
          <w:b/>
          <w:sz w:val="18"/>
        </w:rPr>
        <w:t xml:space="preserve">original </w:t>
      </w:r>
      <w:r w:rsidRPr="00950C17">
        <w:rPr>
          <w:sz w:val="18"/>
        </w:rPr>
        <w:t xml:space="preserve">as “an original work is one which, from the beginning, is solely the creative product of the </w:t>
      </w:r>
      <w:proofErr w:type="spellStart"/>
      <w:r w:rsidRPr="00950C17">
        <w:rPr>
          <w:sz w:val="18"/>
        </w:rPr>
        <w:t>stitcher</w:t>
      </w:r>
      <w:proofErr w:type="spellEnd"/>
      <w:r w:rsidRPr="00950C17">
        <w:rPr>
          <w:sz w:val="18"/>
        </w:rPr>
        <w:t xml:space="preserve">.” An </w:t>
      </w:r>
      <w:r w:rsidRPr="00950C17">
        <w:rPr>
          <w:b/>
          <w:sz w:val="18"/>
        </w:rPr>
        <w:t xml:space="preserve">adaptation </w:t>
      </w:r>
      <w:r w:rsidRPr="00950C17">
        <w:rPr>
          <w:sz w:val="18"/>
        </w:rPr>
        <w:t>is “needlework inspired by or based upon a source other than needlework and modified through significant changes. Source(s) are to be documented.”</w:t>
      </w:r>
    </w:p>
    <w:p w:rsidR="001E4200" w:rsidRPr="00E1757F" w:rsidRDefault="001E4200" w:rsidP="001E4200">
      <w:pPr>
        <w:pStyle w:val="BodyText"/>
        <w:spacing w:before="4"/>
        <w:ind w:left="1080" w:right="-10"/>
        <w:rPr>
          <w:sz w:val="10"/>
          <w:szCs w:val="10"/>
        </w:rPr>
      </w:pPr>
    </w:p>
    <w:p w:rsidR="001E4200" w:rsidRPr="00950C17" w:rsidRDefault="001E4200" w:rsidP="001E4200">
      <w:pPr>
        <w:pStyle w:val="ListParagraph"/>
        <w:ind w:left="1080" w:right="-10" w:firstLine="0"/>
        <w:rPr>
          <w:sz w:val="18"/>
        </w:rPr>
      </w:pPr>
      <w:r w:rsidRPr="00950C17">
        <w:rPr>
          <w:sz w:val="18"/>
        </w:rPr>
        <w:t xml:space="preserve">  An </w:t>
      </w:r>
      <w:r w:rsidRPr="00950C17">
        <w:rPr>
          <w:b/>
          <w:sz w:val="18"/>
        </w:rPr>
        <w:t xml:space="preserve">interpretation </w:t>
      </w:r>
      <w:r w:rsidRPr="00950C17">
        <w:rPr>
          <w:sz w:val="18"/>
        </w:rPr>
        <w:t>is “needlework developed from a professional or nonprofessional needlework desig</w:t>
      </w:r>
      <w:r>
        <w:rPr>
          <w:sz w:val="18"/>
        </w:rPr>
        <w:t xml:space="preserve">n (chart, painted canvas, </w:t>
      </w:r>
      <w:proofErr w:type="gramStart"/>
      <w:r>
        <w:rPr>
          <w:sz w:val="18"/>
        </w:rPr>
        <w:t>class</w:t>
      </w:r>
      <w:r w:rsidRPr="00950C17">
        <w:rPr>
          <w:sz w:val="18"/>
        </w:rPr>
        <w:t xml:space="preserve">  project</w:t>
      </w:r>
      <w:proofErr w:type="gramEnd"/>
      <w:r w:rsidRPr="00950C17">
        <w:rPr>
          <w:sz w:val="18"/>
        </w:rPr>
        <w:t>, etc.) and modified through the use of different colors, materials and stitches from the original design. Source(s) are to be documented”.</w:t>
      </w: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1E4200" w:rsidRDefault="001E4200" w:rsidP="001E4200">
      <w:pPr>
        <w:pStyle w:val="BodyText"/>
        <w:spacing w:before="4"/>
        <w:ind w:left="1080" w:right="-10"/>
      </w:pPr>
    </w:p>
    <w:p w:rsidR="002369C0" w:rsidRDefault="002369C0"/>
    <w:p w:rsidR="00166F2D" w:rsidRPr="002369C0" w:rsidRDefault="00166F2D" w:rsidP="002369C0">
      <w:pPr>
        <w:ind w:firstLine="720"/>
      </w:pPr>
    </w:p>
    <w:sectPr w:rsidR="00166F2D" w:rsidRPr="002369C0" w:rsidSect="001E420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DD7" w:rsidRDefault="00736DD7">
      <w:r>
        <w:separator/>
      </w:r>
    </w:p>
  </w:endnote>
  <w:endnote w:type="continuationSeparator" w:id="0">
    <w:p w:rsidR="00736DD7" w:rsidRDefault="007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8A" w:rsidRDefault="00995F5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5BFFC8D" wp14:editId="41488F14">
              <wp:simplePos x="0" y="0"/>
              <wp:positionH relativeFrom="page">
                <wp:posOffset>718820</wp:posOffset>
              </wp:positionH>
              <wp:positionV relativeFrom="page">
                <wp:posOffset>9272905</wp:posOffset>
              </wp:positionV>
              <wp:extent cx="313055" cy="127635"/>
              <wp:effectExtent l="4445"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8A" w:rsidRDefault="002369C0">
                          <w:pPr>
                            <w:ind w:left="20"/>
                            <w:rPr>
                              <w:sz w:val="16"/>
                            </w:rPr>
                          </w:pPr>
                          <w:r>
                            <w:rPr>
                              <w:sz w:val="16"/>
                            </w:rPr>
                            <w:t>8/2021</w:t>
                          </w:r>
                        </w:p>
                        <w:p w:rsidR="000F3701" w:rsidRDefault="00736DD7">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FFC8D" id="_x0000_t202" coordsize="21600,21600" o:spt="202" path="m,l,21600r21600,l21600,xe">
              <v:stroke joinstyle="miter"/>
              <v:path gradientshapeok="t" o:connecttype="rect"/>
            </v:shapetype>
            <v:shape id="Text Box 6" o:spid="_x0000_s1026" type="#_x0000_t202" style="position:absolute;margin-left:56.6pt;margin-top:730.15pt;width:24.6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cgrQIAAKg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" filled="f" stroked="f">
              <v:textbox inset="0,0,0,0">
                <w:txbxContent>
                  <w:p w:rsidR="00C7718A" w:rsidRDefault="002369C0">
                    <w:pPr>
                      <w:ind w:left="20"/>
                      <w:rPr>
                        <w:sz w:val="16"/>
                      </w:rPr>
                    </w:pPr>
                    <w:r>
                      <w:rPr>
                        <w:sz w:val="16"/>
                      </w:rPr>
                      <w:t>8/2021</w:t>
                    </w:r>
                  </w:p>
                  <w:p w:rsidR="000F3701" w:rsidRDefault="00736DD7">
                    <w:pPr>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7A5D4A6" wp14:editId="4FDBAABD">
              <wp:simplePos x="0" y="0"/>
              <wp:positionH relativeFrom="page">
                <wp:posOffset>5748020</wp:posOffset>
              </wp:positionH>
              <wp:positionV relativeFrom="page">
                <wp:posOffset>9272905</wp:posOffset>
              </wp:positionV>
              <wp:extent cx="528955" cy="127635"/>
              <wp:effectExtent l="4445"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18A" w:rsidRDefault="00995F5A">
                          <w:pPr>
                            <w:ind w:left="20"/>
                            <w:rPr>
                              <w:sz w:val="16"/>
                            </w:rPr>
                          </w:pPr>
                          <w:r>
                            <w:rPr>
                              <w:sz w:val="16"/>
                            </w:rPr>
                            <w:t>RMR V.H.2</w:t>
                          </w:r>
                        </w:p>
                        <w:p w:rsidR="00550E30" w:rsidRDefault="00736DD7">
                          <w:pPr>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D4A6" id="Text Box 5" o:spid="_x0000_s1027" type="#_x0000_t202" style="position:absolute;margin-left:452.6pt;margin-top:730.15pt;width:41.6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losQIAAK8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" filled="f" stroked="f">
              <v:textbox inset="0,0,0,0">
                <w:txbxContent>
                  <w:p w:rsidR="00C7718A" w:rsidRDefault="00995F5A">
                    <w:pPr>
                      <w:ind w:left="20"/>
                      <w:rPr>
                        <w:sz w:val="16"/>
                      </w:rPr>
                    </w:pPr>
                    <w:r>
                      <w:rPr>
                        <w:sz w:val="16"/>
                      </w:rPr>
                      <w:t>RMR V.H.2</w:t>
                    </w:r>
                  </w:p>
                  <w:p w:rsidR="00550E30" w:rsidRDefault="00995F5A">
                    <w:pPr>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B7" w:rsidRDefault="00995F5A">
    <w:pPr>
      <w:pStyle w:val="BodyText"/>
      <w:spacing w:line="14" w:lineRule="auto"/>
      <w:rPr>
        <w:sz w:val="20"/>
      </w:rPr>
    </w:pPr>
    <w:r>
      <w:rPr>
        <w:noProof/>
      </w:rPr>
      <mc:AlternateContent>
        <mc:Choice Requires="wps">
          <w:drawing>
            <wp:anchor distT="0" distB="0" distL="114300" distR="114300" simplePos="0" relativeHeight="251662336" behindDoc="0" locked="0" layoutInCell="1" allowOverlap="1" wp14:anchorId="3931E49C" wp14:editId="4A1C073E">
              <wp:simplePos x="0" y="0"/>
              <wp:positionH relativeFrom="column">
                <wp:posOffset>5641975</wp:posOffset>
              </wp:positionH>
              <wp:positionV relativeFrom="paragraph">
                <wp:posOffset>-128905</wp:posOffset>
              </wp:positionV>
              <wp:extent cx="800100" cy="20447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8A2" w:rsidRPr="009718A2" w:rsidRDefault="00995F5A">
                          <w:pPr>
                            <w:rPr>
                              <w:sz w:val="16"/>
                              <w:szCs w:val="16"/>
                            </w:rPr>
                          </w:pPr>
                          <w:r>
                            <w:rPr>
                              <w:sz w:val="16"/>
                              <w:szCs w:val="16"/>
                            </w:rPr>
                            <w:t>RMR V.H.3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1E49C" id="_x0000_t202" coordsize="21600,21600" o:spt="202" path="m,l,21600r21600,l21600,xe">
              <v:stroke joinstyle="miter"/>
              <v:path gradientshapeok="t" o:connecttype="rect"/>
            </v:shapetype>
            <v:shape id="Text Box 48" o:spid="_x0000_s1028" type="#_x0000_t202" style="position:absolute;margin-left:444.25pt;margin-top:-10.15pt;width:63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" stroked="f">
              <v:textbox>
                <w:txbxContent>
                  <w:p w:rsidR="009718A2" w:rsidRPr="009718A2" w:rsidRDefault="00995F5A">
                    <w:pPr>
                      <w:rPr>
                        <w:sz w:val="16"/>
                        <w:szCs w:val="16"/>
                      </w:rPr>
                    </w:pPr>
                    <w:r>
                      <w:rPr>
                        <w:sz w:val="16"/>
                        <w:szCs w:val="16"/>
                      </w:rPr>
                      <w:t>RMR V.H</w:t>
                    </w:r>
                    <w:r>
                      <w:rPr>
                        <w:sz w:val="16"/>
                        <w:szCs w:val="16"/>
                      </w:rPr>
                      <w:t>.3</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04EB5CF" wp14:editId="56A18955">
              <wp:simplePos x="0" y="0"/>
              <wp:positionH relativeFrom="page">
                <wp:posOffset>718820</wp:posOffset>
              </wp:positionH>
              <wp:positionV relativeFrom="page">
                <wp:posOffset>9272905</wp:posOffset>
              </wp:positionV>
              <wp:extent cx="313055" cy="127635"/>
              <wp:effectExtent l="4445" t="0" r="0" b="63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4B7" w:rsidRDefault="002369C0">
                          <w:pPr>
                            <w:ind w:left="20"/>
                            <w:rPr>
                              <w:sz w:val="16"/>
                            </w:rPr>
                          </w:pPr>
                          <w:r>
                            <w:rPr>
                              <w:sz w:val="16"/>
                            </w:rPr>
                            <w:t>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B5CF" id="_x0000_t202" coordsize="21600,21600" o:spt="202" path="m,l,21600r21600,l21600,xe">
              <v:stroke joinstyle="miter"/>
              <v:path gradientshapeok="t" o:connecttype="rect"/>
            </v:shapetype>
            <v:shape id="Text Box 44" o:spid="_x0000_s1029" type="#_x0000_t202" style="position:absolute;margin-left:56.6pt;margin-top:730.15pt;width:24.6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Fv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" filled="f" stroked="f">
              <v:textbox inset="0,0,0,0">
                <w:txbxContent>
                  <w:p w:rsidR="00AD64B7" w:rsidRDefault="002369C0">
                    <w:pPr>
                      <w:ind w:left="20"/>
                      <w:rPr>
                        <w:sz w:val="16"/>
                      </w:rPr>
                    </w:pPr>
                    <w:r>
                      <w:rPr>
                        <w:sz w:val="16"/>
                      </w:rPr>
                      <w:t>9/2021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DD7" w:rsidRDefault="00736DD7">
      <w:r>
        <w:separator/>
      </w:r>
    </w:p>
  </w:footnote>
  <w:footnote w:type="continuationSeparator" w:id="0">
    <w:p w:rsidR="00736DD7" w:rsidRDefault="00736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7E" w:rsidRDefault="00736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A4DDA"/>
    <w:multiLevelType w:val="multilevel"/>
    <w:tmpl w:val="59207CEE"/>
    <w:lvl w:ilvl="0">
      <w:start w:val="8"/>
      <w:numFmt w:val="upperRoman"/>
      <w:lvlText w:val="%1."/>
      <w:lvlJc w:val="left"/>
      <w:pPr>
        <w:ind w:left="687" w:hanging="687"/>
      </w:pPr>
      <w:rPr>
        <w:rFonts w:ascii="Times New Roman" w:eastAsia="Times New Roman" w:hAnsi="Times New Roman" w:cs="Times New Roman" w:hint="default"/>
        <w:b/>
        <w:bCs/>
        <w:spacing w:val="-14"/>
        <w:w w:val="99"/>
        <w:sz w:val="24"/>
        <w:szCs w:val="24"/>
      </w:rPr>
    </w:lvl>
    <w:lvl w:ilvl="1">
      <w:start w:val="1"/>
      <w:numFmt w:val="upperLetter"/>
      <w:lvlText w:val="%2."/>
      <w:lvlJc w:val="left"/>
      <w:pPr>
        <w:ind w:left="831" w:hanging="360"/>
      </w:pPr>
      <w:rPr>
        <w:rFonts w:ascii="Times New Roman" w:eastAsia="Times New Roman" w:hAnsi="Times New Roman" w:cs="Times New Roman" w:hint="default"/>
        <w:spacing w:val="-1"/>
        <w:w w:val="99"/>
        <w:sz w:val="24"/>
        <w:szCs w:val="24"/>
      </w:rPr>
    </w:lvl>
    <w:lvl w:ilvl="2">
      <w:start w:val="1"/>
      <w:numFmt w:val="decimal"/>
      <w:lvlText w:val="%3."/>
      <w:lvlJc w:val="left"/>
      <w:pPr>
        <w:ind w:left="831" w:hanging="269"/>
      </w:pPr>
      <w:rPr>
        <w:rFonts w:ascii="Times New Roman" w:eastAsia="Times New Roman" w:hAnsi="Times New Roman" w:cs="Times New Roman" w:hint="default"/>
        <w:w w:val="100"/>
        <w:sz w:val="24"/>
        <w:szCs w:val="24"/>
      </w:rPr>
    </w:lvl>
    <w:lvl w:ilvl="3">
      <w:start w:val="1"/>
      <w:numFmt w:val="bullet"/>
      <w:lvlText w:val="•"/>
      <w:lvlJc w:val="left"/>
      <w:pPr>
        <w:ind w:left="2866" w:hanging="269"/>
      </w:pPr>
      <w:rPr>
        <w:rFonts w:hint="default"/>
      </w:rPr>
    </w:lvl>
    <w:lvl w:ilvl="4">
      <w:start w:val="1"/>
      <w:numFmt w:val="bullet"/>
      <w:lvlText w:val="•"/>
      <w:lvlJc w:val="left"/>
      <w:pPr>
        <w:ind w:left="3880" w:hanging="269"/>
      </w:pPr>
      <w:rPr>
        <w:rFonts w:hint="default"/>
      </w:rPr>
    </w:lvl>
    <w:lvl w:ilvl="5">
      <w:start w:val="1"/>
      <w:numFmt w:val="bullet"/>
      <w:lvlText w:val="•"/>
      <w:lvlJc w:val="left"/>
      <w:pPr>
        <w:ind w:left="4893" w:hanging="269"/>
      </w:pPr>
      <w:rPr>
        <w:rFonts w:hint="default"/>
      </w:rPr>
    </w:lvl>
    <w:lvl w:ilvl="6">
      <w:start w:val="1"/>
      <w:numFmt w:val="bullet"/>
      <w:lvlText w:val="•"/>
      <w:lvlJc w:val="left"/>
      <w:pPr>
        <w:ind w:left="5906" w:hanging="269"/>
      </w:pPr>
      <w:rPr>
        <w:rFonts w:hint="default"/>
      </w:rPr>
    </w:lvl>
    <w:lvl w:ilvl="7">
      <w:start w:val="1"/>
      <w:numFmt w:val="bullet"/>
      <w:lvlText w:val="•"/>
      <w:lvlJc w:val="left"/>
      <w:pPr>
        <w:ind w:left="6920" w:hanging="269"/>
      </w:pPr>
      <w:rPr>
        <w:rFonts w:hint="default"/>
      </w:rPr>
    </w:lvl>
    <w:lvl w:ilvl="8">
      <w:start w:val="1"/>
      <w:numFmt w:val="bullet"/>
      <w:lvlText w:val="•"/>
      <w:lvlJc w:val="left"/>
      <w:pPr>
        <w:ind w:left="7933"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00"/>
    <w:rsid w:val="00166F2D"/>
    <w:rsid w:val="001E4200"/>
    <w:rsid w:val="002369C0"/>
    <w:rsid w:val="00736DD7"/>
    <w:rsid w:val="0099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572B3-1D96-41B5-810E-563EEA9A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E4200"/>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1E4200"/>
    <w:pPr>
      <w:spacing w:before="46"/>
      <w:ind w:left="2640" w:right="814"/>
      <w:jc w:val="center"/>
      <w:outlineLvl w:val="0"/>
    </w:pPr>
    <w:rPr>
      <w:b/>
      <w:bCs/>
      <w:sz w:val="24"/>
      <w:szCs w:val="24"/>
    </w:rPr>
  </w:style>
  <w:style w:type="paragraph" w:styleId="Heading2">
    <w:name w:val="heading 2"/>
    <w:basedOn w:val="Normal"/>
    <w:next w:val="Normal"/>
    <w:link w:val="Heading2Char"/>
    <w:uiPriority w:val="9"/>
    <w:unhideWhenUsed/>
    <w:qFormat/>
    <w:rsid w:val="001E42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E420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1E4200"/>
    <w:rPr>
      <w:sz w:val="24"/>
      <w:szCs w:val="24"/>
    </w:rPr>
  </w:style>
  <w:style w:type="character" w:customStyle="1" w:styleId="BodyTextChar">
    <w:name w:val="Body Text Char"/>
    <w:basedOn w:val="DefaultParagraphFont"/>
    <w:link w:val="BodyText"/>
    <w:uiPriority w:val="1"/>
    <w:rsid w:val="001E4200"/>
    <w:rPr>
      <w:rFonts w:ascii="Times New Roman" w:eastAsia="Times New Roman" w:hAnsi="Times New Roman" w:cs="Times New Roman"/>
      <w:sz w:val="24"/>
      <w:szCs w:val="24"/>
    </w:rPr>
  </w:style>
  <w:style w:type="paragraph" w:styleId="ListParagraph">
    <w:name w:val="List Paragraph"/>
    <w:basedOn w:val="Normal"/>
    <w:uiPriority w:val="34"/>
    <w:qFormat/>
    <w:rsid w:val="001E4200"/>
    <w:pPr>
      <w:ind w:left="912" w:hanging="360"/>
    </w:pPr>
  </w:style>
  <w:style w:type="paragraph" w:styleId="Header">
    <w:name w:val="header"/>
    <w:basedOn w:val="Normal"/>
    <w:link w:val="HeaderChar"/>
    <w:uiPriority w:val="99"/>
    <w:unhideWhenUsed/>
    <w:rsid w:val="001E4200"/>
    <w:pPr>
      <w:tabs>
        <w:tab w:val="center" w:pos="4680"/>
        <w:tab w:val="right" w:pos="9360"/>
      </w:tabs>
    </w:pPr>
  </w:style>
  <w:style w:type="character" w:customStyle="1" w:styleId="HeaderChar">
    <w:name w:val="Header Char"/>
    <w:basedOn w:val="DefaultParagraphFont"/>
    <w:link w:val="Header"/>
    <w:uiPriority w:val="99"/>
    <w:rsid w:val="001E4200"/>
    <w:rPr>
      <w:rFonts w:ascii="Times New Roman" w:eastAsia="Times New Roman" w:hAnsi="Times New Roman" w:cs="Times New Roman"/>
    </w:rPr>
  </w:style>
  <w:style w:type="paragraph" w:styleId="Footer">
    <w:name w:val="footer"/>
    <w:basedOn w:val="Normal"/>
    <w:link w:val="FooterChar"/>
    <w:uiPriority w:val="99"/>
    <w:unhideWhenUsed/>
    <w:rsid w:val="002369C0"/>
    <w:pPr>
      <w:tabs>
        <w:tab w:val="center" w:pos="4680"/>
        <w:tab w:val="right" w:pos="9360"/>
      </w:tabs>
    </w:pPr>
  </w:style>
  <w:style w:type="character" w:customStyle="1" w:styleId="FooterChar">
    <w:name w:val="Footer Char"/>
    <w:basedOn w:val="DefaultParagraphFont"/>
    <w:link w:val="Footer"/>
    <w:uiPriority w:val="99"/>
    <w:rsid w:val="002369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733131">
      <w:bodyDiv w:val="1"/>
      <w:marLeft w:val="0"/>
      <w:marRight w:val="0"/>
      <w:marTop w:val="0"/>
      <w:marBottom w:val="0"/>
      <w:divBdr>
        <w:top w:val="none" w:sz="0" w:space="0" w:color="auto"/>
        <w:left w:val="none" w:sz="0" w:space="0" w:color="auto"/>
        <w:bottom w:val="none" w:sz="0" w:space="0" w:color="auto"/>
        <w:right w:val="none" w:sz="0" w:space="0" w:color="auto"/>
      </w:divBdr>
      <w:divsChild>
        <w:div w:id="626084862">
          <w:marLeft w:val="0"/>
          <w:marRight w:val="0"/>
          <w:marTop w:val="0"/>
          <w:marBottom w:val="0"/>
          <w:divBdr>
            <w:top w:val="none" w:sz="0" w:space="0" w:color="auto"/>
            <w:left w:val="none" w:sz="0" w:space="0" w:color="auto"/>
            <w:bottom w:val="none" w:sz="0" w:space="0" w:color="auto"/>
            <w:right w:val="none" w:sz="0" w:space="0" w:color="auto"/>
          </w:divBdr>
        </w:div>
        <w:div w:id="1780373904">
          <w:marLeft w:val="0"/>
          <w:marRight w:val="0"/>
          <w:marTop w:val="0"/>
          <w:marBottom w:val="0"/>
          <w:divBdr>
            <w:top w:val="none" w:sz="0" w:space="0" w:color="auto"/>
            <w:left w:val="none" w:sz="0" w:space="0" w:color="auto"/>
            <w:bottom w:val="none" w:sz="0" w:space="0" w:color="auto"/>
            <w:right w:val="none" w:sz="0" w:space="0" w:color="auto"/>
          </w:divBdr>
        </w:div>
        <w:div w:id="51951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Fudge</dc:creator>
  <cp:keywords/>
  <dc:description/>
  <cp:lastModifiedBy>Connie Fudge</cp:lastModifiedBy>
  <cp:revision>2</cp:revision>
  <dcterms:created xsi:type="dcterms:W3CDTF">2021-10-30T19:46:00Z</dcterms:created>
  <dcterms:modified xsi:type="dcterms:W3CDTF">2021-10-30T19:46:00Z</dcterms:modified>
</cp:coreProperties>
</file>